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D" w:rsidRDefault="00BE0ABA" w:rsidP="00BE0ABA">
      <w:pPr>
        <w:pStyle w:val="a3"/>
        <w:jc w:val="center"/>
      </w:pPr>
      <w:proofErr w:type="gramStart"/>
      <w:r>
        <w:t>Во</w:t>
      </w:r>
      <w:proofErr w:type="gramEnd"/>
      <w:r>
        <w:t xml:space="preserve"> саду ли в огороде</w:t>
      </w:r>
    </w:p>
    <w:p w:rsidR="00BE0ABA" w:rsidRDefault="00BE0ABA" w:rsidP="00BE0ABA">
      <w:pPr>
        <w:pStyle w:val="1"/>
        <w:jc w:val="center"/>
        <w:rPr>
          <w:sz w:val="32"/>
          <w:szCs w:val="32"/>
        </w:rPr>
      </w:pPr>
      <w:r w:rsidRPr="00BE0ABA">
        <w:rPr>
          <w:sz w:val="32"/>
          <w:szCs w:val="32"/>
        </w:rPr>
        <w:t>Развлечение для детей  2-ой младшей группы</w:t>
      </w:r>
    </w:p>
    <w:p w:rsidR="00BE0ABA" w:rsidRDefault="00BE0ABA" w:rsidP="00BE0ABA"/>
    <w:p w:rsidR="00BE0ABA" w:rsidRDefault="00BE0ABA" w:rsidP="006A4D7B">
      <w:pPr>
        <w:spacing w:line="240" w:lineRule="atLeast"/>
      </w:pPr>
      <w:r>
        <w:rPr>
          <w:b/>
        </w:rPr>
        <w:t xml:space="preserve">Ведущий: </w:t>
      </w:r>
      <w:r>
        <w:rPr>
          <w:i/>
        </w:rPr>
        <w:t xml:space="preserve">(в коридоре) </w:t>
      </w:r>
      <w:r>
        <w:t>Приглашаю всех в наш весёлый огород.</w:t>
      </w:r>
    </w:p>
    <w:p w:rsidR="00BE0ABA" w:rsidRPr="006A4D7B" w:rsidRDefault="00BE0ABA" w:rsidP="006A4D7B">
      <w:pPr>
        <w:spacing w:line="240" w:lineRule="atLeast"/>
        <w:jc w:val="center"/>
        <w:rPr>
          <w:i/>
          <w:u w:val="single"/>
        </w:rPr>
      </w:pPr>
      <w:r w:rsidRPr="006A4D7B">
        <w:rPr>
          <w:b/>
          <w:i/>
          <w:u w:val="single"/>
        </w:rPr>
        <w:t xml:space="preserve">«Ножками затопали» </w:t>
      </w:r>
      <w:r w:rsidRPr="006A4D7B">
        <w:rPr>
          <w:i/>
          <w:u w:val="single"/>
        </w:rPr>
        <w:t>(с. 118)</w:t>
      </w:r>
    </w:p>
    <w:p w:rsidR="00BE0ABA" w:rsidRDefault="00BE0ABA" w:rsidP="006A4D7B">
      <w:pPr>
        <w:spacing w:line="240" w:lineRule="atLeast"/>
        <w:rPr>
          <w:i/>
        </w:rPr>
      </w:pPr>
      <w:proofErr w:type="gramStart"/>
      <w:r>
        <w:rPr>
          <w:i/>
        </w:rPr>
        <w:t>(Дети заходят в зал.</w:t>
      </w:r>
      <w:proofErr w:type="gramEnd"/>
      <w:r w:rsidR="00E70B92">
        <w:rPr>
          <w:i/>
        </w:rPr>
        <w:t xml:space="preserve">  </w:t>
      </w:r>
      <w:r>
        <w:rPr>
          <w:i/>
        </w:rPr>
        <w:t xml:space="preserve">Встают в кружок. </w:t>
      </w:r>
      <w:r w:rsidR="00E70B92">
        <w:rPr>
          <w:i/>
        </w:rPr>
        <w:t xml:space="preserve"> </w:t>
      </w:r>
      <w:proofErr w:type="gramStart"/>
      <w:r>
        <w:rPr>
          <w:i/>
        </w:rPr>
        <w:t>В центре круга лежат овощи.)</w:t>
      </w:r>
      <w:proofErr w:type="gramEnd"/>
    </w:p>
    <w:p w:rsidR="00BE0ABA" w:rsidRDefault="00BE0ABA" w:rsidP="006A4D7B">
      <w:pPr>
        <w:spacing w:line="240" w:lineRule="atLeast"/>
      </w:pPr>
      <w:r>
        <w:rPr>
          <w:b/>
        </w:rPr>
        <w:t xml:space="preserve">Ведущий: </w:t>
      </w:r>
      <w:r w:rsidR="006A4D7B">
        <w:t>Посмотрите – сколько вкусных овощей выросло на наших грядках!</w:t>
      </w:r>
    </w:p>
    <w:p w:rsidR="00E608E1" w:rsidRDefault="006A4D7B" w:rsidP="006A4D7B">
      <w:pPr>
        <w:spacing w:line="240" w:lineRule="atLeast"/>
        <w:rPr>
          <w:i/>
        </w:rPr>
      </w:pPr>
      <w:r>
        <w:rPr>
          <w:i/>
        </w:rPr>
        <w:t>(Слышится пенье птиц</w:t>
      </w:r>
      <w:r w:rsidR="00E70B92">
        <w:rPr>
          <w:i/>
        </w:rPr>
        <w:t>.</w:t>
      </w:r>
      <w:r>
        <w:rPr>
          <w:i/>
        </w:rPr>
        <w:t xml:space="preserve">) </w:t>
      </w:r>
    </w:p>
    <w:p w:rsidR="00E608E1" w:rsidRDefault="006A4D7B" w:rsidP="006A4D7B">
      <w:pPr>
        <w:spacing w:line="240" w:lineRule="atLeast"/>
        <w:rPr>
          <w:i/>
        </w:rPr>
      </w:pPr>
      <w:proofErr w:type="gramStart"/>
      <w:r>
        <w:t>Что это, ребятки?</w:t>
      </w:r>
      <w:r w:rsidR="00E70B92">
        <w:t xml:space="preserve"> </w:t>
      </w:r>
      <w:r>
        <w:t xml:space="preserve"> </w:t>
      </w:r>
      <w:r w:rsidR="00E608E1">
        <w:rPr>
          <w:i/>
        </w:rPr>
        <w:t xml:space="preserve"> </w:t>
      </w:r>
      <w:r>
        <w:rPr>
          <w:i/>
        </w:rPr>
        <w:t xml:space="preserve"> </w:t>
      </w:r>
      <w:proofErr w:type="gramEnd"/>
      <w:r w:rsidR="00E608E1">
        <w:rPr>
          <w:i/>
        </w:rPr>
        <w:t>(Птички поют.)</w:t>
      </w:r>
    </w:p>
    <w:p w:rsidR="006A4D7B" w:rsidRPr="00E608E1" w:rsidRDefault="006A4D7B" w:rsidP="006A4D7B">
      <w:pPr>
        <w:spacing w:line="240" w:lineRule="atLeast"/>
        <w:rPr>
          <w:i/>
        </w:rPr>
      </w:pPr>
      <w:r>
        <w:t>Птичкам очень нравится в нашем саду – огороде.</w:t>
      </w:r>
    </w:p>
    <w:p w:rsidR="006A4D7B" w:rsidRDefault="006A4D7B" w:rsidP="006A4D7B">
      <w:pPr>
        <w:spacing w:line="240" w:lineRule="atLeast"/>
        <w:jc w:val="center"/>
        <w:rPr>
          <w:i/>
          <w:u w:val="single"/>
        </w:rPr>
      </w:pPr>
      <w:r>
        <w:rPr>
          <w:b/>
          <w:i/>
          <w:u w:val="single"/>
        </w:rPr>
        <w:t>«Птички летают»</w:t>
      </w:r>
      <w:r>
        <w:rPr>
          <w:i/>
          <w:u w:val="single"/>
        </w:rPr>
        <w:t xml:space="preserve"> (с. 118)</w:t>
      </w:r>
    </w:p>
    <w:p w:rsidR="006A4D7B" w:rsidRDefault="006A4D7B" w:rsidP="00D278F9">
      <w:pPr>
        <w:spacing w:line="240" w:lineRule="auto"/>
      </w:pPr>
      <w:r>
        <w:rPr>
          <w:b/>
        </w:rPr>
        <w:t xml:space="preserve">Ведущий: </w:t>
      </w:r>
      <w:r>
        <w:t>Какой богатый урожай вырос на наших грядках! От радости такой ноги так и просятся в пляс.</w:t>
      </w:r>
      <w:r w:rsidR="00E70B92">
        <w:t xml:space="preserve"> </w:t>
      </w:r>
    </w:p>
    <w:p w:rsidR="00E70B92" w:rsidRDefault="00D278F9" w:rsidP="00D278F9">
      <w:pPr>
        <w:spacing w:line="240" w:lineRule="auto"/>
        <w:jc w:val="center"/>
        <w:rPr>
          <w:i/>
          <w:u w:val="single"/>
        </w:rPr>
      </w:pPr>
      <w:r>
        <w:rPr>
          <w:b/>
          <w:i/>
          <w:u w:val="single"/>
        </w:rPr>
        <w:t xml:space="preserve">«Ах ты, берёза» </w:t>
      </w:r>
      <w:r>
        <w:rPr>
          <w:i/>
          <w:u w:val="single"/>
        </w:rPr>
        <w:t>(с. 119)</w:t>
      </w:r>
    </w:p>
    <w:p w:rsidR="00D278F9" w:rsidRDefault="00D278F9" w:rsidP="00D278F9">
      <w:r>
        <w:rPr>
          <w:b/>
        </w:rPr>
        <w:t xml:space="preserve">Ведущий: </w:t>
      </w:r>
      <w:r>
        <w:t>Пора урожай собирать.</w:t>
      </w:r>
    </w:p>
    <w:p w:rsidR="00D278F9" w:rsidRDefault="00D278F9" w:rsidP="00D278F9">
      <w:pPr>
        <w:jc w:val="center"/>
        <w:rPr>
          <w:b/>
          <w:i/>
          <w:u w:val="single"/>
        </w:rPr>
      </w:pPr>
      <w:r w:rsidRPr="00D278F9">
        <w:rPr>
          <w:b/>
          <w:i/>
          <w:u w:val="single"/>
        </w:rPr>
        <w:t>Игра «Кто быстрее уберёт овощи с грядки»</w:t>
      </w:r>
    </w:p>
    <w:p w:rsidR="00D278F9" w:rsidRPr="00D278F9" w:rsidRDefault="00D278F9" w:rsidP="00D278F9">
      <w:pPr>
        <w:rPr>
          <w:i/>
        </w:rPr>
      </w:pPr>
      <w:r>
        <w:rPr>
          <w:i/>
        </w:rPr>
        <w:t>(</w:t>
      </w:r>
      <w:r w:rsidR="00E608E1">
        <w:rPr>
          <w:i/>
        </w:rPr>
        <w:t xml:space="preserve">Фонограмма </w:t>
      </w:r>
      <w:r>
        <w:rPr>
          <w:i/>
        </w:rPr>
        <w:t>«Ку-ка-ре-ку»)</w:t>
      </w:r>
    </w:p>
    <w:p w:rsidR="00D278F9" w:rsidRDefault="00D278F9" w:rsidP="00D278F9">
      <w:r>
        <w:rPr>
          <w:b/>
        </w:rPr>
        <w:t xml:space="preserve">Ведущий: </w:t>
      </w:r>
      <w:r>
        <w:t>Кто, ребятки, рано встаёт, звонко песни поёт?</w:t>
      </w:r>
    </w:p>
    <w:p w:rsidR="00D278F9" w:rsidRDefault="00D278F9" w:rsidP="00D278F9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«Петушок» </w:t>
      </w:r>
      <w:r>
        <w:rPr>
          <w:i/>
          <w:u w:val="single"/>
        </w:rPr>
        <w:t>(с. 121)</w:t>
      </w:r>
    </w:p>
    <w:p w:rsidR="00D278F9" w:rsidRDefault="00D278F9" w:rsidP="00D278F9">
      <w:r>
        <w:rPr>
          <w:b/>
        </w:rPr>
        <w:t xml:space="preserve">Ведущий: </w:t>
      </w:r>
      <w:r>
        <w:t xml:space="preserve">Петя, что-то ты плохо охраняешь наш огород. Прибежали зайки за </w:t>
      </w:r>
      <w:proofErr w:type="gramStart"/>
      <w:r>
        <w:t>нашей</w:t>
      </w:r>
      <w:proofErr w:type="gramEnd"/>
      <w:r>
        <w:t xml:space="preserve"> вкусной </w:t>
      </w:r>
      <w:proofErr w:type="spellStart"/>
      <w:r>
        <w:t>капусткой</w:t>
      </w:r>
      <w:proofErr w:type="spellEnd"/>
      <w:r>
        <w:t xml:space="preserve">. </w:t>
      </w:r>
    </w:p>
    <w:p w:rsidR="00D278F9" w:rsidRDefault="00D278F9" w:rsidP="00D278F9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«Зайчики» </w:t>
      </w:r>
      <w:r>
        <w:rPr>
          <w:i/>
          <w:u w:val="single"/>
        </w:rPr>
        <w:t>(с. 123)</w:t>
      </w:r>
    </w:p>
    <w:p w:rsidR="00D278F9" w:rsidRDefault="00D278F9" w:rsidP="00D278F9">
      <w:r>
        <w:rPr>
          <w:b/>
        </w:rPr>
        <w:t xml:space="preserve">Ведущий: </w:t>
      </w:r>
      <w:r>
        <w:t xml:space="preserve">Зайчики, вы же хорошие! Не ешьте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капустку</w:t>
      </w:r>
      <w:proofErr w:type="spellEnd"/>
      <w:r>
        <w:t>, а  то нам зимой не из чего будет щи варить.</w:t>
      </w:r>
    </w:p>
    <w:p w:rsidR="00D278F9" w:rsidRDefault="00D278F9" w:rsidP="00D278F9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«Зайка» </w:t>
      </w:r>
      <w:r>
        <w:rPr>
          <w:i/>
          <w:u w:val="single"/>
        </w:rPr>
        <w:t>(с. 150)</w:t>
      </w:r>
    </w:p>
    <w:p w:rsidR="00D278F9" w:rsidRDefault="00D278F9" w:rsidP="00D278F9">
      <w:r>
        <w:rPr>
          <w:b/>
        </w:rPr>
        <w:t xml:space="preserve">Ведущий: </w:t>
      </w:r>
      <w:r>
        <w:t xml:space="preserve">Пойдёмте ещё разок погуляем и попляшем в нашем саду – огороде и пойдём в группу. </w:t>
      </w:r>
    </w:p>
    <w:p w:rsidR="00D278F9" w:rsidRDefault="00D278F9" w:rsidP="00D278F9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«Гуляем и пляшем» </w:t>
      </w:r>
      <w:r>
        <w:rPr>
          <w:i/>
          <w:u w:val="single"/>
        </w:rPr>
        <w:t>(с. 122)</w:t>
      </w:r>
    </w:p>
    <w:p w:rsidR="00D278F9" w:rsidRDefault="00D278F9" w:rsidP="00D278F9">
      <w:pPr>
        <w:jc w:val="center"/>
        <w:rPr>
          <w:i/>
          <w:u w:val="single"/>
        </w:rPr>
      </w:pPr>
    </w:p>
    <w:p w:rsidR="00D278F9" w:rsidRPr="00D278F9" w:rsidRDefault="00D278F9" w:rsidP="00D278F9">
      <w:pPr>
        <w:spacing w:line="240" w:lineRule="auto"/>
      </w:pPr>
    </w:p>
    <w:sectPr w:rsidR="00D278F9" w:rsidRPr="00D278F9" w:rsidSect="00D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BA"/>
    <w:rsid w:val="006A4D7B"/>
    <w:rsid w:val="00BE0ABA"/>
    <w:rsid w:val="00D278F9"/>
    <w:rsid w:val="00D9636D"/>
    <w:rsid w:val="00E608E1"/>
    <w:rsid w:val="00E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6D"/>
  </w:style>
  <w:style w:type="paragraph" w:styleId="1">
    <w:name w:val="heading 1"/>
    <w:basedOn w:val="a"/>
    <w:next w:val="a"/>
    <w:link w:val="10"/>
    <w:uiPriority w:val="9"/>
    <w:qFormat/>
    <w:rsid w:val="00BE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0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0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E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2014-09-15T20:04:00Z</cp:lastPrinted>
  <dcterms:created xsi:type="dcterms:W3CDTF">2014-09-15T19:11:00Z</dcterms:created>
  <dcterms:modified xsi:type="dcterms:W3CDTF">2014-09-15T20:07:00Z</dcterms:modified>
</cp:coreProperties>
</file>